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7B6" w:rsidRDefault="00D94EA7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proofErr w:type="spellStart"/>
      <w:r w:rsidR="0075294B">
        <w:rPr>
          <w:rFonts w:ascii="Arial" w:hAnsi="Arial" w:cs="Arial"/>
          <w:b/>
          <w:sz w:val="18"/>
          <w:szCs w:val="18"/>
        </w:rPr>
        <w:t>Jr</w:t>
      </w:r>
      <w:proofErr w:type="spellEnd"/>
      <w:r w:rsidR="0075294B">
        <w:rPr>
          <w:rFonts w:ascii="Arial" w:hAnsi="Arial" w:cs="Arial"/>
          <w:b/>
          <w:sz w:val="18"/>
          <w:szCs w:val="18"/>
        </w:rPr>
        <w:t>/</w:t>
      </w:r>
      <w:proofErr w:type="spellStart"/>
      <w:r w:rsidR="0075294B">
        <w:rPr>
          <w:rFonts w:ascii="Arial" w:hAnsi="Arial" w:cs="Arial"/>
          <w:b/>
          <w:sz w:val="18"/>
          <w:szCs w:val="18"/>
        </w:rPr>
        <w:t>Sr</w:t>
      </w:r>
      <w:proofErr w:type="spellEnd"/>
      <w:r w:rsidR="0075294B"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 w:rsidR="0075294B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</w:t>
      </w:r>
      <w:r w:rsidR="000A4522" w:rsidRPr="00DC5DB3">
        <w:rPr>
          <w:rFonts w:ascii="Arial" w:hAnsi="Arial" w:cs="Arial"/>
          <w:b/>
          <w:sz w:val="18"/>
          <w:szCs w:val="18"/>
        </w:rPr>
        <w:t>s</w:t>
      </w:r>
    </w:p>
    <w:p w:rsidR="00D94EA7" w:rsidRPr="0075294B" w:rsidRDefault="006D17B6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928A5"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="00A928A5"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 w:rsidR="0075294B">
        <w:rPr>
          <w:rFonts w:ascii="Arial" w:hAnsi="Arial" w:cs="Arial"/>
          <w:b/>
          <w:sz w:val="18"/>
          <w:szCs w:val="18"/>
        </w:rPr>
        <w:t xml:space="preserve">     </w:t>
      </w:r>
      <w:r w:rsidR="00A928A5">
        <w:rPr>
          <w:rFonts w:ascii="Arial" w:hAnsi="Arial" w:cs="Arial"/>
          <w:b/>
          <w:sz w:val="18"/>
          <w:szCs w:val="18"/>
        </w:rPr>
        <w:tab/>
      </w:r>
      <w:r w:rsidR="00A928A5"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928A5">
        <w:rPr>
          <w:rFonts w:ascii="Arial" w:hAnsi="Arial" w:cs="Arial"/>
          <w:b/>
          <w:sz w:val="18"/>
          <w:szCs w:val="18"/>
          <w:u w:val="single"/>
        </w:rPr>
        <w:t xml:space="preserve">September </w:t>
      </w:r>
      <w:r w:rsidR="00397302">
        <w:rPr>
          <w:rFonts w:ascii="Arial" w:hAnsi="Arial" w:cs="Arial"/>
          <w:b/>
          <w:sz w:val="18"/>
          <w:szCs w:val="18"/>
          <w:u w:val="single"/>
        </w:rPr>
        <w:t>20 – September 24</w:t>
      </w:r>
      <w:r w:rsidR="00A928A5"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="006F4B09">
        <w:rPr>
          <w:rFonts w:ascii="Arial" w:hAnsi="Arial" w:cs="Arial"/>
          <w:sz w:val="18"/>
          <w:szCs w:val="18"/>
        </w:rPr>
        <w:tab/>
        <w:t xml:space="preserve">     </w:t>
      </w:r>
    </w:p>
    <w:p w:rsidR="003177BE" w:rsidRPr="00DC5DB3" w:rsidRDefault="006D17B6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</w:t>
      </w:r>
      <w:r w:rsidR="0075294B">
        <w:rPr>
          <w:rFonts w:ascii="Arial" w:hAnsi="Arial" w:cs="Arial"/>
          <w:b/>
          <w:sz w:val="18"/>
          <w:szCs w:val="18"/>
        </w:rPr>
        <w:t xml:space="preserve">  </w:t>
      </w:r>
      <w:r w:rsidR="00D94EA7"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</w:t>
      </w:r>
      <w:r w:rsidR="0075294B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 xml:space="preserve">   </w:t>
      </w:r>
      <w:r w:rsidR="000A4522" w:rsidRPr="006D17B6">
        <w:rPr>
          <w:rFonts w:ascii="Arial" w:hAnsi="Arial" w:cs="Arial"/>
          <w:b/>
          <w:i/>
          <w:sz w:val="18"/>
          <w:szCs w:val="18"/>
        </w:rPr>
        <w:t>Instruct</w:t>
      </w:r>
      <w:r w:rsidRPr="006D17B6">
        <w:rPr>
          <w:rFonts w:ascii="Arial" w:hAnsi="Arial" w:cs="Arial"/>
          <w:b/>
          <w:i/>
          <w:sz w:val="18"/>
          <w:szCs w:val="18"/>
        </w:rPr>
        <w:t>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="000A4522" w:rsidRPr="006D17B6">
        <w:rPr>
          <w:rFonts w:ascii="Arial" w:hAnsi="Arial" w:cs="Arial"/>
          <w:b/>
          <w:i/>
          <w:sz w:val="18"/>
          <w:szCs w:val="18"/>
        </w:rPr>
        <w:t>Assessment</w:t>
      </w:r>
      <w:r w:rsidR="006F4B09" w:rsidRPr="006D17B6">
        <w:rPr>
          <w:rFonts w:ascii="Arial" w:hAnsi="Arial" w:cs="Arial"/>
          <w:b/>
          <w:i/>
          <w:sz w:val="18"/>
          <w:szCs w:val="18"/>
        </w:rPr>
        <w:t xml:space="preserve"> </w:t>
      </w:r>
      <w:r w:rsidRPr="006D17B6">
        <w:rPr>
          <w:rFonts w:ascii="Arial" w:hAnsi="Arial" w:cs="Arial"/>
          <w:b/>
          <w:i/>
          <w:sz w:val="18"/>
          <w:szCs w:val="18"/>
        </w:rPr>
        <w:t xml:space="preserve">+ Type </w:t>
      </w:r>
      <w:r w:rsidR="006F4B09" w:rsidRPr="006D17B6">
        <w:rPr>
          <w:rFonts w:ascii="Arial" w:hAnsi="Arial" w:cs="Arial"/>
          <w:b/>
          <w:i/>
          <w:sz w:val="18"/>
          <w:szCs w:val="18"/>
        </w:rPr>
        <w:t>(D</w:t>
      </w:r>
      <w:proofErr w:type="gramStart"/>
      <w:r w:rsidR="006F4B09"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="006F4B09"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3150"/>
        <w:gridCol w:w="3870"/>
        <w:gridCol w:w="3690"/>
        <w:gridCol w:w="3150"/>
      </w:tblGrid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3973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</w:t>
            </w:r>
            <w:r w:rsidR="0039730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150" w:type="dxa"/>
          </w:tcPr>
          <w:p w:rsidR="006D17B6" w:rsidRDefault="00397302" w:rsidP="00F63A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analyze the literary elements of the Puritan Plain Style.</w:t>
            </w:r>
          </w:p>
          <w:p w:rsidR="00397302" w:rsidRDefault="00397302" w:rsidP="003973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use a variety of reading strategies to comprehend poetry.</w:t>
            </w:r>
          </w:p>
          <w:p w:rsidR="00397302" w:rsidRPr="00A928A5" w:rsidRDefault="00397302" w:rsidP="00F63A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70" w:type="dxa"/>
          </w:tcPr>
          <w:p w:rsidR="00F63A6D" w:rsidRDefault="00F63A6D" w:rsidP="00F63A6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97302">
              <w:rPr>
                <w:rFonts w:ascii="Arial" w:hAnsi="Arial" w:cs="Arial"/>
                <w:sz w:val="18"/>
                <w:szCs w:val="18"/>
              </w:rPr>
              <w:t>Write a 5 line summary of the two poems we read by Anne Bradstreet.</w:t>
            </w:r>
          </w:p>
          <w:p w:rsidR="00F63A6D" w:rsidRDefault="00F63A6D" w:rsidP="00F63A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97302">
              <w:rPr>
                <w:rFonts w:ascii="Arial" w:hAnsi="Arial" w:cs="Arial"/>
                <w:sz w:val="18"/>
                <w:szCs w:val="18"/>
              </w:rPr>
              <w:t>In a class discussion, students will analyze and interpret the poems.</w:t>
            </w:r>
          </w:p>
          <w:p w:rsidR="006D17B6" w:rsidRPr="008F19DB" w:rsidRDefault="00F63A6D" w:rsidP="003973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97302">
              <w:rPr>
                <w:rFonts w:ascii="Arial" w:hAnsi="Arial" w:cs="Arial"/>
                <w:sz w:val="18"/>
                <w:szCs w:val="18"/>
              </w:rPr>
              <w:t>Students will identify</w:t>
            </w:r>
            <w:r>
              <w:rPr>
                <w:rFonts w:ascii="Arial" w:hAnsi="Arial" w:cs="Arial"/>
                <w:sz w:val="18"/>
                <w:szCs w:val="18"/>
              </w:rPr>
              <w:t xml:space="preserve"> audience, purpose, focus, tone, and diction.</w:t>
            </w:r>
          </w:p>
        </w:tc>
        <w:tc>
          <w:tcPr>
            <w:tcW w:w="3690" w:type="dxa"/>
          </w:tcPr>
          <w:p w:rsidR="00F63A6D" w:rsidRDefault="00F63A6D" w:rsidP="00F63A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F63A6D" w:rsidRDefault="00F63A6D" w:rsidP="00F63A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A928A5" w:rsidRPr="00B27929" w:rsidRDefault="00397302" w:rsidP="001573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Vocabulary Definitions and Exercises DUE</w:t>
            </w:r>
          </w:p>
        </w:tc>
        <w:tc>
          <w:tcPr>
            <w:tcW w:w="3150" w:type="dxa"/>
          </w:tcPr>
          <w:p w:rsidR="006D17B6" w:rsidRPr="008F19DB" w:rsidRDefault="006D17B6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</w:t>
            </w:r>
            <w:r w:rsidR="00397302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150" w:type="dxa"/>
          </w:tcPr>
          <w:p w:rsidR="006D17B6" w:rsidRDefault="00CA5917" w:rsidP="00894D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increase their knowledge of other cultures and connect common elements across cultures.</w:t>
            </w:r>
          </w:p>
          <w:p w:rsidR="00CA5917" w:rsidRPr="008F19DB" w:rsidRDefault="00CA5917" w:rsidP="00894D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Use a variety of reading strategies to comprehend historical narrative.</w:t>
            </w:r>
          </w:p>
        </w:tc>
        <w:tc>
          <w:tcPr>
            <w:tcW w:w="3870" w:type="dxa"/>
          </w:tcPr>
          <w:p w:rsidR="001F6796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A5917">
              <w:rPr>
                <w:rFonts w:ascii="Arial" w:hAnsi="Arial" w:cs="Arial"/>
                <w:sz w:val="18"/>
                <w:szCs w:val="18"/>
              </w:rPr>
              <w:t>Given the difficulties of starting over in the New World, would you have stayed or returned to England at first chance?</w:t>
            </w:r>
          </w:p>
          <w:p w:rsidR="00894DE6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Review</w:t>
            </w:r>
          </w:p>
          <w:p w:rsidR="00CA5917" w:rsidRDefault="00CA5917" w:rsidP="001F6796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-Read John Smith’s </w:t>
            </w:r>
            <w:r w:rsidRPr="00CA5917">
              <w:rPr>
                <w:rFonts w:ascii="Arial" w:hAnsi="Arial" w:cs="Arial"/>
                <w:i/>
                <w:sz w:val="18"/>
                <w:szCs w:val="18"/>
              </w:rPr>
              <w:t>The General History of Virginia</w:t>
            </w:r>
          </w:p>
          <w:p w:rsidR="00CA5917" w:rsidRPr="008F19DB" w:rsidRDefault="00CA5917" w:rsidP="001F67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894DE6" w:rsidRDefault="00894DE6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894DE6" w:rsidRDefault="00894DE6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F242A7" w:rsidRPr="008F19DB" w:rsidRDefault="00F242A7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6D17B6" w:rsidRPr="008F19DB" w:rsidRDefault="006D17B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Default="006D17B6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6D17B6" w:rsidRDefault="006D17B6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397302" w:rsidP="006F4B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9/22</w:t>
            </w:r>
            <w:r w:rsidR="006D17B6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1F6796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a variety of reading strategies to comprehend a sermon</w:t>
            </w:r>
          </w:p>
          <w:p w:rsidR="001F6796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-Express and support responses to the text.</w:t>
            </w:r>
          </w:p>
          <w:p w:rsidR="00157300" w:rsidRPr="008F19DB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-Analyze literary devices, such as imagery and diction</w:t>
            </w:r>
          </w:p>
        </w:tc>
        <w:tc>
          <w:tcPr>
            <w:tcW w:w="3870" w:type="dxa"/>
          </w:tcPr>
          <w:p w:rsidR="001F6796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How do religious leaders teach their congregations?  How do parents teach their children right from wrong?</w:t>
            </w:r>
          </w:p>
          <w:p w:rsidR="001F6796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-Mini-lesson on imagery and diction</w:t>
            </w:r>
          </w:p>
          <w:p w:rsidR="001F6796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 “Sinners in the Hands…” by Edwards</w:t>
            </w:r>
          </w:p>
          <w:p w:rsidR="001F6796" w:rsidRPr="008F19DB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-ABCs of Puritanism group activity</w:t>
            </w:r>
          </w:p>
        </w:tc>
        <w:tc>
          <w:tcPr>
            <w:tcW w:w="3690" w:type="dxa"/>
          </w:tcPr>
          <w:p w:rsidR="006D17B6" w:rsidRDefault="008C4AF9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1F6796" w:rsidRDefault="008C4AF9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  <w:r w:rsidR="001F67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C4AF9" w:rsidRPr="008F19DB" w:rsidRDefault="001F679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HW: Persuasive Essay: Is “scaring them straight” an effective way to change people’s behavior?(F)</w:t>
            </w:r>
          </w:p>
        </w:tc>
        <w:tc>
          <w:tcPr>
            <w:tcW w:w="3150" w:type="dxa"/>
          </w:tcPr>
          <w:p w:rsidR="006D17B6" w:rsidRPr="008F19DB" w:rsidRDefault="006D17B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6D17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</w:t>
            </w:r>
            <w:r w:rsidR="0039730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150" w:type="dxa"/>
          </w:tcPr>
          <w:p w:rsidR="006D17B6" w:rsidRPr="008F19DB" w:rsidRDefault="00CA5917" w:rsidP="001573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-Use a variety of techniques to </w:t>
            </w:r>
            <w:r w:rsidR="003E3A30">
              <w:rPr>
                <w:rFonts w:ascii="Arial" w:hAnsi="Arial" w:cs="Arial"/>
                <w:sz w:val="18"/>
                <w:szCs w:val="18"/>
              </w:rPr>
              <w:t>improve persuasive writing</w:t>
            </w:r>
          </w:p>
        </w:tc>
        <w:tc>
          <w:tcPr>
            <w:tcW w:w="3870" w:type="dxa"/>
          </w:tcPr>
          <w:p w:rsidR="001F6796" w:rsidRPr="008F19DB" w:rsidRDefault="00C440D3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C440D3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-Finish ABCs</w:t>
            </w:r>
          </w:p>
          <w:p w:rsidR="001F6796" w:rsidRPr="008F19DB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 Persuasive writing and focus correction areas for essay</w:t>
            </w:r>
          </w:p>
        </w:tc>
        <w:tc>
          <w:tcPr>
            <w:tcW w:w="3690" w:type="dxa"/>
          </w:tcPr>
          <w:p w:rsidR="00C440D3" w:rsidRDefault="00C440D3" w:rsidP="00C440D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(S)</w:t>
            </w:r>
          </w:p>
          <w:p w:rsidR="006D17B6" w:rsidRDefault="00C440D3" w:rsidP="00C440D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894DE6" w:rsidRPr="008F19DB" w:rsidRDefault="00894DE6" w:rsidP="00C440D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20341A" w:rsidRPr="008F19DB" w:rsidRDefault="0020341A" w:rsidP="00F63A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75294B">
        <w:trPr>
          <w:trHeight w:val="1178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6D17B6" w:rsidRDefault="006D17B6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BA2F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</w:t>
            </w:r>
            <w:r w:rsidR="00397302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150" w:type="dxa"/>
          </w:tcPr>
          <w:p w:rsidR="006D17B6" w:rsidRDefault="00A928A5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6D17B6" w:rsidRPr="008F19DB" w:rsidRDefault="00F242A7" w:rsidP="00F24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A928A5" w:rsidRPr="008F19DB" w:rsidRDefault="0039730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L3</w:t>
            </w:r>
            <w:r w:rsidR="00A928A5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6D17B6" w:rsidRDefault="00A928A5" w:rsidP="00A928A5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397302">
              <w:rPr>
                <w:rFonts w:ascii="Arial" w:hAnsi="Arial" w:cs="Arial"/>
                <w:sz w:val="18"/>
                <w:szCs w:val="18"/>
              </w:rPr>
              <w:t xml:space="preserve"> for L4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63A6D" w:rsidRPr="008F19DB" w:rsidRDefault="00F63A6D" w:rsidP="00A928A5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-Remaining class time will </w:t>
            </w:r>
            <w:r w:rsidR="003E3A30">
              <w:rPr>
                <w:rFonts w:ascii="Arial" w:hAnsi="Arial" w:cs="Arial"/>
                <w:sz w:val="18"/>
                <w:szCs w:val="18"/>
              </w:rPr>
              <w:t xml:space="preserve">be used to work on </w:t>
            </w:r>
            <w:r>
              <w:rPr>
                <w:rFonts w:ascii="Arial" w:hAnsi="Arial" w:cs="Arial"/>
                <w:sz w:val="18"/>
                <w:szCs w:val="18"/>
              </w:rPr>
              <w:t>AR Reading Project.</w:t>
            </w:r>
          </w:p>
        </w:tc>
        <w:tc>
          <w:tcPr>
            <w:tcW w:w="3690" w:type="dxa"/>
          </w:tcPr>
          <w:p w:rsidR="006D17B6" w:rsidRDefault="00A928A5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A928A5" w:rsidRDefault="00A928A5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97302">
              <w:rPr>
                <w:rFonts w:ascii="Arial" w:hAnsi="Arial" w:cs="Arial"/>
                <w:sz w:val="18"/>
                <w:szCs w:val="18"/>
              </w:rPr>
              <w:t xml:space="preserve">HW: Definitions and </w:t>
            </w:r>
            <w:r>
              <w:rPr>
                <w:rFonts w:ascii="Arial" w:hAnsi="Arial" w:cs="Arial"/>
                <w:sz w:val="18"/>
                <w:szCs w:val="18"/>
              </w:rPr>
              <w:t>Practice Exercises (F)</w:t>
            </w:r>
          </w:p>
          <w:p w:rsidR="001F6796" w:rsidRPr="008F19DB" w:rsidRDefault="001F679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-Persuasive Essay DUE</w:t>
            </w:r>
          </w:p>
        </w:tc>
        <w:tc>
          <w:tcPr>
            <w:tcW w:w="3150" w:type="dxa"/>
          </w:tcPr>
          <w:p w:rsidR="00F63A6D" w:rsidRDefault="00F63A6D" w:rsidP="00F63A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D17B6" w:rsidRPr="008F19DB" w:rsidRDefault="006D17B6" w:rsidP="00F242A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77BE" w:rsidRPr="000A4522" w:rsidRDefault="003177BE" w:rsidP="0075294B">
      <w:pPr>
        <w:rPr>
          <w:rFonts w:ascii="Arial" w:hAnsi="Arial" w:cs="Arial"/>
          <w:i/>
        </w:rPr>
      </w:pPr>
    </w:p>
    <w:sectPr w:rsidR="003177BE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94EA7"/>
    <w:rsid w:val="000A4522"/>
    <w:rsid w:val="00157300"/>
    <w:rsid w:val="00174B11"/>
    <w:rsid w:val="001F6796"/>
    <w:rsid w:val="0020341A"/>
    <w:rsid w:val="002404CA"/>
    <w:rsid w:val="002555ED"/>
    <w:rsid w:val="002B7762"/>
    <w:rsid w:val="003177BE"/>
    <w:rsid w:val="0035510D"/>
    <w:rsid w:val="00397302"/>
    <w:rsid w:val="003E3A30"/>
    <w:rsid w:val="005419F0"/>
    <w:rsid w:val="006D17B6"/>
    <w:rsid w:val="006F4B09"/>
    <w:rsid w:val="00703824"/>
    <w:rsid w:val="00711756"/>
    <w:rsid w:val="0075294B"/>
    <w:rsid w:val="00755486"/>
    <w:rsid w:val="00894DE6"/>
    <w:rsid w:val="008B3974"/>
    <w:rsid w:val="008C4AF9"/>
    <w:rsid w:val="008F19DB"/>
    <w:rsid w:val="00902121"/>
    <w:rsid w:val="009E493D"/>
    <w:rsid w:val="00A90C65"/>
    <w:rsid w:val="00A928A5"/>
    <w:rsid w:val="00AF7670"/>
    <w:rsid w:val="00B27929"/>
    <w:rsid w:val="00BA2FAE"/>
    <w:rsid w:val="00BC5EA6"/>
    <w:rsid w:val="00C440D3"/>
    <w:rsid w:val="00CA5917"/>
    <w:rsid w:val="00D94EA7"/>
    <w:rsid w:val="00DC5DB3"/>
    <w:rsid w:val="00E6291F"/>
    <w:rsid w:val="00EC1B54"/>
    <w:rsid w:val="00EC2EFA"/>
    <w:rsid w:val="00F242A7"/>
    <w:rsid w:val="00F62904"/>
    <w:rsid w:val="00F6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3DB58-A2EC-41DF-BD85-28F6DA12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subject/>
  <dc:creator>Administrator</dc:creator>
  <cp:keywords/>
  <dc:description/>
  <cp:lastModifiedBy>lcipriano</cp:lastModifiedBy>
  <cp:revision>2</cp:revision>
  <dcterms:created xsi:type="dcterms:W3CDTF">2010-09-21T13:46:00Z</dcterms:created>
  <dcterms:modified xsi:type="dcterms:W3CDTF">2010-09-21T13:46:00Z</dcterms:modified>
</cp:coreProperties>
</file>